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793A7A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PLINO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INSTALATER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635C1A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i protoka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635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strojarskih instalacija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226D28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635C1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Tehnologija solarnih </w:t>
            </w:r>
            <w:proofErr w:type="spellStart"/>
            <w:r>
              <w:rPr>
                <w:rFonts w:ascii="Arial" w:hAnsi="Arial" w:cs="Arial"/>
              </w:rPr>
              <w:t>toplovodnih</w:t>
            </w:r>
            <w:proofErr w:type="spellEnd"/>
            <w:r>
              <w:rPr>
                <w:rFonts w:ascii="Arial" w:hAnsi="Arial" w:cs="Arial"/>
              </w:rPr>
              <w:t xml:space="preserve"> sustava</w:t>
            </w:r>
          </w:p>
        </w:tc>
        <w:tc>
          <w:tcPr>
            <w:tcW w:w="708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793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</w:t>
            </w:r>
            <w:proofErr w:type="spellStart"/>
            <w:r w:rsidR="00793A7A">
              <w:rPr>
                <w:rFonts w:ascii="Arial" w:hAnsi="Arial" w:cs="Arial"/>
              </w:rPr>
              <w:t>plinoinstalacija</w:t>
            </w:r>
            <w:proofErr w:type="spellEnd"/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226D28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746D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226D28" w:rsidRPr="00FA0435" w:rsidRDefault="00226D28" w:rsidP="00635C1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635C1A">
              <w:rPr>
                <w:rFonts w:ascii="Arial" w:hAnsi="Arial" w:cs="Arial"/>
                <w:sz w:val="16"/>
                <w:szCs w:val="16"/>
              </w:rPr>
              <w:t>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226D28" w:rsidTr="00F2074A">
        <w:trPr>
          <w:trHeight w:val="397"/>
        </w:trPr>
        <w:tc>
          <w:tcPr>
            <w:tcW w:w="675" w:type="dxa"/>
            <w:vAlign w:val="center"/>
          </w:tcPr>
          <w:p w:rsidR="00226D28" w:rsidRPr="00BF37F0" w:rsidRDefault="007746D0" w:rsidP="009605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605A6">
              <w:rPr>
                <w:rFonts w:ascii="Arial" w:hAnsi="Arial" w:cs="Arial"/>
              </w:rPr>
              <w:t>1</w:t>
            </w:r>
            <w:r w:rsidR="00226D2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226D28" w:rsidRPr="00860B8F" w:rsidRDefault="00226D2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226D28" w:rsidRPr="00B62F84" w:rsidRDefault="00226D28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226D28" w:rsidRPr="003778E3" w:rsidRDefault="00226D2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226D28" w:rsidRPr="008C513A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226D2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226D28" w:rsidRPr="00FA0435" w:rsidRDefault="007746D0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226D28" w:rsidRPr="008C513A" w:rsidRDefault="00226D28" w:rsidP="007746D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746D0">
              <w:rPr>
                <w:rFonts w:ascii="Arial" w:hAnsi="Arial" w:cs="Arial"/>
                <w:b/>
                <w:sz w:val="20"/>
                <w:szCs w:val="20"/>
              </w:rPr>
              <w:t>597</w:t>
            </w:r>
          </w:p>
        </w:tc>
      </w:tr>
      <w:tr w:rsidR="00226D28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226D28" w:rsidRPr="00B62F84" w:rsidRDefault="00226D2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226D28" w:rsidRPr="00F2074A" w:rsidRDefault="00226D28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226D28" w:rsidRPr="00F2074A" w:rsidRDefault="007746D0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226D28" w:rsidRPr="00F2074A" w:rsidRDefault="00635C1A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635C1A">
              <w:rPr>
                <w:rFonts w:ascii="Arial" w:hAnsi="Arial" w:cs="Arial"/>
                <w:b/>
              </w:rPr>
              <w:t>248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635C1A">
              <w:rPr>
                <w:rFonts w:ascii="Arial" w:hAnsi="Arial" w:cs="Arial"/>
                <w:b/>
                <w:sz w:val="28"/>
                <w:szCs w:val="28"/>
              </w:rPr>
              <w:t>168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635C1A" w:rsidRPr="008C513A" w:rsidRDefault="00635C1A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2015-10-30T07:57:00Z</cp:lastPrinted>
  <dcterms:created xsi:type="dcterms:W3CDTF">2015-10-30T10:16:00Z</dcterms:created>
  <dcterms:modified xsi:type="dcterms:W3CDTF">2015-10-30T10:16:00Z</dcterms:modified>
</cp:coreProperties>
</file>