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76" w:rsidRDefault="0027575E" w:rsidP="00654076">
      <w:r>
        <w:t xml:space="preserve">             </w:t>
      </w:r>
      <w:r w:rsidR="00654076">
        <w:rPr>
          <w:noProof/>
          <w:lang w:eastAsia="hr-HR"/>
        </w:rPr>
        <w:drawing>
          <wp:inline distT="0" distB="0" distL="0" distR="0" wp14:anchorId="345B9702" wp14:editId="38BD0397">
            <wp:extent cx="904875" cy="96794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19" cy="97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076">
        <w:t xml:space="preserve">  </w:t>
      </w:r>
      <w:r w:rsidR="00654076">
        <w:rPr>
          <w:noProof/>
          <w:lang w:eastAsia="hr-HR"/>
        </w:rPr>
        <w:drawing>
          <wp:inline distT="0" distB="0" distL="0" distR="0" wp14:anchorId="463F85DB" wp14:editId="0DFEFFC6">
            <wp:extent cx="2908409" cy="8763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178" cy="88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076">
        <w:rPr>
          <w:noProof/>
          <w:lang w:eastAsia="hr-HR"/>
        </w:rPr>
        <w:drawing>
          <wp:inline distT="0" distB="0" distL="0" distR="0" wp14:anchorId="14CED670" wp14:editId="5E0542C7">
            <wp:extent cx="1781175" cy="4055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966" cy="41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7E9" w:rsidRDefault="005827E9" w:rsidP="005827E9">
      <w:pPr>
        <w:pStyle w:val="Bezproreda"/>
        <w:ind w:left="567"/>
        <w:rPr>
          <w:rFonts w:ascii="Arial" w:hAnsi="Arial" w:cs="Arial"/>
          <w:sz w:val="28"/>
          <w:szCs w:val="28"/>
        </w:rPr>
      </w:pPr>
    </w:p>
    <w:p w:rsidR="00B5057A" w:rsidRDefault="00B5057A" w:rsidP="005827E9">
      <w:pPr>
        <w:pStyle w:val="Bezproreda"/>
        <w:ind w:left="567"/>
        <w:rPr>
          <w:rFonts w:ascii="Arial" w:hAnsi="Arial" w:cs="Arial"/>
          <w:sz w:val="28"/>
          <w:szCs w:val="28"/>
        </w:rPr>
      </w:pPr>
    </w:p>
    <w:p w:rsidR="005827E9" w:rsidRDefault="005827E9" w:rsidP="005827E9">
      <w:pPr>
        <w:pStyle w:val="Bezproreda"/>
        <w:ind w:left="567"/>
        <w:rPr>
          <w:rFonts w:ascii="Arial" w:hAnsi="Arial" w:cs="Arial"/>
          <w:b/>
          <w:sz w:val="30"/>
          <w:szCs w:val="30"/>
        </w:rPr>
      </w:pPr>
      <w:r w:rsidRPr="008F4374">
        <w:rPr>
          <w:rFonts w:ascii="Arial" w:hAnsi="Arial" w:cs="Arial"/>
          <w:sz w:val="28"/>
          <w:szCs w:val="28"/>
          <w:u w:val="single"/>
        </w:rPr>
        <w:t>Predmet:</w:t>
      </w:r>
      <w:r>
        <w:rPr>
          <w:rFonts w:ascii="Arial" w:hAnsi="Arial" w:cs="Arial"/>
          <w:sz w:val="28"/>
          <w:szCs w:val="28"/>
        </w:rPr>
        <w:t xml:space="preserve"> </w:t>
      </w:r>
      <w:r w:rsidRPr="008F4374">
        <w:rPr>
          <w:rFonts w:ascii="Arial" w:hAnsi="Arial" w:cs="Arial"/>
          <w:b/>
          <w:sz w:val="30"/>
          <w:szCs w:val="30"/>
        </w:rPr>
        <w:t xml:space="preserve">Izviješće </w:t>
      </w:r>
      <w:r w:rsidR="00ED7AAB">
        <w:rPr>
          <w:rFonts w:ascii="Arial" w:hAnsi="Arial" w:cs="Arial"/>
          <w:b/>
          <w:sz w:val="30"/>
          <w:szCs w:val="30"/>
        </w:rPr>
        <w:t>drugo</w:t>
      </w:r>
    </w:p>
    <w:p w:rsidR="00B5057A" w:rsidRDefault="00B5057A" w:rsidP="005827E9">
      <w:pPr>
        <w:pStyle w:val="Bezproreda"/>
        <w:ind w:left="567"/>
        <w:rPr>
          <w:rFonts w:ascii="Arial" w:hAnsi="Arial" w:cs="Arial"/>
          <w:sz w:val="28"/>
          <w:szCs w:val="28"/>
        </w:rPr>
      </w:pPr>
    </w:p>
    <w:p w:rsidR="005827E9" w:rsidRDefault="005827E9" w:rsidP="005827E9">
      <w:pPr>
        <w:pStyle w:val="Bezproreda"/>
        <w:ind w:left="567"/>
        <w:rPr>
          <w:rFonts w:ascii="Arial" w:hAnsi="Arial" w:cs="Arial"/>
          <w:sz w:val="28"/>
          <w:szCs w:val="28"/>
        </w:rPr>
      </w:pPr>
    </w:p>
    <w:p w:rsidR="005827E9" w:rsidRDefault="00ED7AAB" w:rsidP="008925B8">
      <w:pPr>
        <w:pStyle w:val="Bezproreda"/>
        <w:spacing w:line="276" w:lineRule="auto"/>
        <w:ind w:left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Obzirom na stravične događaje u Parizu, kod nas je situacija naizgled mirna i normalna. </w:t>
      </w:r>
      <w:proofErr w:type="spellStart"/>
      <w:r>
        <w:rPr>
          <w:rFonts w:ascii="Arial" w:hAnsi="Arial" w:cs="Arial"/>
          <w:sz w:val="28"/>
          <w:szCs w:val="28"/>
        </w:rPr>
        <w:t>Colomiers</w:t>
      </w:r>
      <w:proofErr w:type="spellEnd"/>
      <w:r>
        <w:rPr>
          <w:rFonts w:ascii="Arial" w:hAnsi="Arial" w:cs="Arial"/>
          <w:sz w:val="28"/>
          <w:szCs w:val="28"/>
        </w:rPr>
        <w:t xml:space="preserve"> i </w:t>
      </w:r>
      <w:proofErr w:type="spellStart"/>
      <w:r>
        <w:rPr>
          <w:rFonts w:ascii="Arial" w:hAnsi="Arial" w:cs="Arial"/>
          <w:sz w:val="28"/>
          <w:szCs w:val="28"/>
        </w:rPr>
        <w:t>Toulouse</w:t>
      </w:r>
      <w:proofErr w:type="spellEnd"/>
      <w:r>
        <w:rPr>
          <w:rFonts w:ascii="Arial" w:hAnsi="Arial" w:cs="Arial"/>
          <w:sz w:val="28"/>
          <w:szCs w:val="28"/>
        </w:rPr>
        <w:t xml:space="preserve"> su oko 800 km udaljeni ud Parisa.</w:t>
      </w:r>
    </w:p>
    <w:p w:rsidR="00B5057A" w:rsidRPr="00B5057A" w:rsidRDefault="00B5057A" w:rsidP="008925B8">
      <w:pPr>
        <w:pStyle w:val="Bezproreda"/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ED7AAB" w:rsidRDefault="00ED7AAB" w:rsidP="008925B8">
      <w:pPr>
        <w:pStyle w:val="Bezproreda"/>
        <w:spacing w:line="276" w:lineRule="auto"/>
        <w:ind w:left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Tako su naši sudionici prošli tjedan odrađivali stručnu praksu u školi i školskoj radionici za bravariju. Radionica se ne razlikuje mnogo od naše, s tim što na manji broj učenika imaju veći prostor te raznovrsnije i novije strojeve i uređaje (npr. stroj za probijanje i perforaciju limova, </w:t>
      </w:r>
      <w:r w:rsidR="000E2B03">
        <w:rPr>
          <w:rFonts w:ascii="Arial" w:hAnsi="Arial" w:cs="Arial"/>
          <w:sz w:val="28"/>
          <w:szCs w:val="28"/>
        </w:rPr>
        <w:t>CNC plazma rezačica, robot za MIG-MAG zavarivanje, i dr.).</w:t>
      </w:r>
    </w:p>
    <w:p w:rsidR="00B5057A" w:rsidRPr="00B5057A" w:rsidRDefault="00B5057A" w:rsidP="008925B8">
      <w:pPr>
        <w:pStyle w:val="Bezproreda"/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0E2B03" w:rsidRDefault="000E2B03" w:rsidP="008925B8">
      <w:pPr>
        <w:pStyle w:val="Bezproreda"/>
        <w:spacing w:line="276" w:lineRule="auto"/>
        <w:ind w:left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Isto tako, ovdje učenici u dijelu radionice imaju računala na kojima crtaju pozicije i sklopove, programiraju, </w:t>
      </w:r>
      <w:r w:rsidR="003273DC">
        <w:rPr>
          <w:rFonts w:ascii="Arial" w:hAnsi="Arial" w:cs="Arial"/>
          <w:sz w:val="28"/>
          <w:szCs w:val="28"/>
        </w:rPr>
        <w:t>zatim iste</w:t>
      </w:r>
      <w:r>
        <w:rPr>
          <w:rFonts w:ascii="Arial" w:hAnsi="Arial" w:cs="Arial"/>
          <w:sz w:val="28"/>
          <w:szCs w:val="28"/>
        </w:rPr>
        <w:t xml:space="preserve"> izrađuju na strojevima i obrađuju.</w:t>
      </w:r>
    </w:p>
    <w:p w:rsidR="00B5057A" w:rsidRPr="00B5057A" w:rsidRDefault="00B5057A" w:rsidP="008925B8">
      <w:pPr>
        <w:pStyle w:val="Bezproreda"/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3273DC" w:rsidRDefault="003273DC" w:rsidP="008925B8">
      <w:pPr>
        <w:pStyle w:val="Bezproreda"/>
        <w:spacing w:line="276" w:lineRule="auto"/>
        <w:ind w:left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U prošlom tjednu, u srijedu</w:t>
      </w:r>
      <w:r w:rsidR="00FC18B4">
        <w:rPr>
          <w:rFonts w:ascii="Arial" w:hAnsi="Arial" w:cs="Arial"/>
          <w:sz w:val="28"/>
          <w:szCs w:val="28"/>
        </w:rPr>
        <w:t xml:space="preserve"> 11.11.2015</w:t>
      </w:r>
      <w:r>
        <w:rPr>
          <w:rFonts w:ascii="Arial" w:hAnsi="Arial" w:cs="Arial"/>
          <w:sz w:val="28"/>
          <w:szCs w:val="28"/>
        </w:rPr>
        <w:t xml:space="preserve">, imali smo državni praznik i neradni dan. Taj dan smo s domaćinima škole-partnera išli na izlet: posjet srednjovjekovnog grada </w:t>
      </w:r>
      <w:proofErr w:type="spellStart"/>
      <w:r>
        <w:rPr>
          <w:rFonts w:ascii="Arial" w:hAnsi="Arial" w:cs="Arial"/>
          <w:sz w:val="28"/>
          <w:szCs w:val="28"/>
        </w:rPr>
        <w:t>Carcassonne</w:t>
      </w:r>
      <w:proofErr w:type="spellEnd"/>
      <w:r>
        <w:rPr>
          <w:rFonts w:ascii="Arial" w:hAnsi="Arial" w:cs="Arial"/>
          <w:sz w:val="28"/>
          <w:szCs w:val="28"/>
        </w:rPr>
        <w:t xml:space="preserve">, oko 100 km od </w:t>
      </w:r>
      <w:proofErr w:type="spellStart"/>
      <w:r>
        <w:rPr>
          <w:rFonts w:ascii="Arial" w:hAnsi="Arial" w:cs="Arial"/>
          <w:sz w:val="28"/>
          <w:szCs w:val="28"/>
        </w:rPr>
        <w:t>Toulouse</w:t>
      </w:r>
      <w:proofErr w:type="spellEnd"/>
      <w:r>
        <w:rPr>
          <w:rFonts w:ascii="Arial" w:hAnsi="Arial" w:cs="Arial"/>
          <w:sz w:val="28"/>
          <w:szCs w:val="28"/>
        </w:rPr>
        <w:t xml:space="preserve">-a. Stari dio grada opasan je zidinama, poput našeg Dubrovnika. U unutrašnjosti zidina su stare zgrade, crkva, muzeji, restorani, </w:t>
      </w:r>
      <w:proofErr w:type="spellStart"/>
      <w:r>
        <w:rPr>
          <w:rFonts w:ascii="Arial" w:hAnsi="Arial" w:cs="Arial"/>
          <w:sz w:val="28"/>
          <w:szCs w:val="28"/>
        </w:rPr>
        <w:t>suvenirnice</w:t>
      </w:r>
      <w:proofErr w:type="spellEnd"/>
      <w:r>
        <w:rPr>
          <w:rFonts w:ascii="Arial" w:hAnsi="Arial" w:cs="Arial"/>
          <w:sz w:val="28"/>
          <w:szCs w:val="28"/>
        </w:rPr>
        <w:t xml:space="preserve"> i drugi lokali. U jednom restoranu imali smo zajednički ručak.</w:t>
      </w:r>
    </w:p>
    <w:p w:rsidR="00B5057A" w:rsidRPr="00B5057A" w:rsidRDefault="00B5057A" w:rsidP="008925B8">
      <w:pPr>
        <w:pStyle w:val="Bezproreda"/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3273DC" w:rsidRDefault="003273DC" w:rsidP="003273DC">
      <w:pPr>
        <w:pStyle w:val="Bezproreda"/>
        <w:spacing w:line="276" w:lineRule="auto"/>
        <w:ind w:left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U povratku </w:t>
      </w:r>
      <w:r w:rsidR="00FC18B4">
        <w:rPr>
          <w:rFonts w:ascii="Arial" w:hAnsi="Arial" w:cs="Arial"/>
          <w:sz w:val="28"/>
          <w:szCs w:val="28"/>
        </w:rPr>
        <w:t xml:space="preserve">smo stali </w:t>
      </w:r>
      <w:r>
        <w:rPr>
          <w:rFonts w:ascii="Arial" w:hAnsi="Arial" w:cs="Arial"/>
          <w:sz w:val="28"/>
          <w:szCs w:val="28"/>
        </w:rPr>
        <w:t xml:space="preserve">kod ustave na Kanalu </w:t>
      </w:r>
      <w:proofErr w:type="spellStart"/>
      <w:r>
        <w:rPr>
          <w:rFonts w:ascii="Arial" w:hAnsi="Arial" w:cs="Arial"/>
          <w:sz w:val="28"/>
          <w:szCs w:val="28"/>
        </w:rPr>
        <w:t>Di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Midi</w:t>
      </w:r>
      <w:proofErr w:type="spellEnd"/>
      <w:r>
        <w:rPr>
          <w:rFonts w:ascii="Arial" w:hAnsi="Arial" w:cs="Arial"/>
          <w:sz w:val="28"/>
          <w:szCs w:val="28"/>
        </w:rPr>
        <w:t>. To je ručno kopani kanal, star oko 200 godina, plovan za čamce i  manje brodove, dug oko 500 km</w:t>
      </w:r>
      <w:r w:rsidR="00FC18B4">
        <w:rPr>
          <w:rFonts w:ascii="Arial" w:hAnsi="Arial" w:cs="Arial"/>
          <w:sz w:val="28"/>
          <w:szCs w:val="28"/>
        </w:rPr>
        <w:t>, spaja Sredozemlje i Atlantik. Ustava služi za propuštanje brodova, sastoji se od dvije brane koje se po potrebi otvaraju i zatvaraju, a visinska razlika razina vode s jedne i druge strane je oko 3 m.</w:t>
      </w:r>
    </w:p>
    <w:p w:rsidR="00B5057A" w:rsidRPr="00B5057A" w:rsidRDefault="00B5057A" w:rsidP="003273DC">
      <w:pPr>
        <w:pStyle w:val="Bezproreda"/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FC18B4" w:rsidRDefault="00FC18B4" w:rsidP="003273DC">
      <w:pPr>
        <w:pStyle w:val="Bezproreda"/>
        <w:spacing w:line="276" w:lineRule="auto"/>
        <w:ind w:left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U četvrtak, petak i subotu su opet naši učenici sa svojim kolegama u tandemu odrađivali praktičnu nastavu u školi.</w:t>
      </w:r>
    </w:p>
    <w:p w:rsidR="00B5057A" w:rsidRDefault="00B5057A" w:rsidP="003273DC">
      <w:pPr>
        <w:pStyle w:val="Bezproreda"/>
        <w:spacing w:line="276" w:lineRule="auto"/>
        <w:ind w:left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B5057A" w:rsidRDefault="00B5057A" w:rsidP="003273DC">
      <w:pPr>
        <w:pStyle w:val="Bezproreda"/>
        <w:spacing w:line="276" w:lineRule="auto"/>
        <w:ind w:left="567"/>
        <w:jc w:val="both"/>
        <w:rPr>
          <w:rFonts w:ascii="Arial" w:hAnsi="Arial" w:cs="Arial"/>
          <w:sz w:val="28"/>
          <w:szCs w:val="28"/>
        </w:rPr>
      </w:pPr>
    </w:p>
    <w:p w:rsidR="00B5057A" w:rsidRDefault="00FC18B4" w:rsidP="003273DC">
      <w:pPr>
        <w:pStyle w:val="Bezproreda"/>
        <w:spacing w:line="276" w:lineRule="auto"/>
        <w:ind w:left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</w:p>
    <w:p w:rsidR="00FC18B4" w:rsidRDefault="00FC18B4" w:rsidP="00B5057A">
      <w:pPr>
        <w:pStyle w:val="Bezproreda"/>
        <w:spacing w:line="276" w:lineRule="auto"/>
        <w:ind w:left="708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 petak smo u </w:t>
      </w:r>
      <w:proofErr w:type="spellStart"/>
      <w:r>
        <w:rPr>
          <w:rFonts w:ascii="Arial" w:hAnsi="Arial" w:cs="Arial"/>
          <w:sz w:val="28"/>
          <w:szCs w:val="28"/>
        </w:rPr>
        <w:t>Toulouse</w:t>
      </w:r>
      <w:proofErr w:type="spellEnd"/>
      <w:r>
        <w:rPr>
          <w:rFonts w:ascii="Arial" w:hAnsi="Arial" w:cs="Arial"/>
          <w:sz w:val="28"/>
          <w:szCs w:val="28"/>
        </w:rPr>
        <w:t>-u posjetili Muzej avijacije i tvornicu Airbus, u kojoj se proizvodi i najveći putnički avion na svijetu Airbus A380, može primiti 850 putnika.</w:t>
      </w:r>
      <w:r w:rsidR="00943661">
        <w:rPr>
          <w:rFonts w:ascii="Arial" w:hAnsi="Arial" w:cs="Arial"/>
          <w:sz w:val="28"/>
          <w:szCs w:val="28"/>
        </w:rPr>
        <w:t xml:space="preserve"> Na večer smo još išli na stadion u </w:t>
      </w:r>
      <w:proofErr w:type="spellStart"/>
      <w:r w:rsidR="00943661">
        <w:rPr>
          <w:rFonts w:ascii="Arial" w:hAnsi="Arial" w:cs="Arial"/>
          <w:sz w:val="28"/>
          <w:szCs w:val="28"/>
        </w:rPr>
        <w:t>Colomiers</w:t>
      </w:r>
      <w:proofErr w:type="spellEnd"/>
      <w:r w:rsidR="00943661">
        <w:rPr>
          <w:rFonts w:ascii="Arial" w:hAnsi="Arial" w:cs="Arial"/>
          <w:sz w:val="28"/>
          <w:szCs w:val="28"/>
        </w:rPr>
        <w:t xml:space="preserve">-u, pogledati </w:t>
      </w:r>
      <w:proofErr w:type="spellStart"/>
      <w:r w:rsidR="00943661">
        <w:rPr>
          <w:rFonts w:ascii="Arial" w:hAnsi="Arial" w:cs="Arial"/>
          <w:sz w:val="28"/>
          <w:szCs w:val="28"/>
        </w:rPr>
        <w:t>rugby</w:t>
      </w:r>
      <w:proofErr w:type="spellEnd"/>
      <w:r w:rsidR="00943661">
        <w:rPr>
          <w:rFonts w:ascii="Arial" w:hAnsi="Arial" w:cs="Arial"/>
          <w:sz w:val="28"/>
          <w:szCs w:val="28"/>
        </w:rPr>
        <w:t xml:space="preserve"> utakmicu, jer je ovdje </w:t>
      </w:r>
      <w:proofErr w:type="spellStart"/>
      <w:r w:rsidR="00943661">
        <w:rPr>
          <w:rFonts w:ascii="Arial" w:hAnsi="Arial" w:cs="Arial"/>
          <w:sz w:val="28"/>
          <w:szCs w:val="28"/>
        </w:rPr>
        <w:t>rugby</w:t>
      </w:r>
      <w:proofErr w:type="spellEnd"/>
      <w:r w:rsidR="00943661">
        <w:rPr>
          <w:rFonts w:ascii="Arial" w:hAnsi="Arial" w:cs="Arial"/>
          <w:sz w:val="28"/>
          <w:szCs w:val="28"/>
        </w:rPr>
        <w:t xml:space="preserve"> popularniji od nogometa.</w:t>
      </w:r>
    </w:p>
    <w:p w:rsidR="00B5057A" w:rsidRPr="00B5057A" w:rsidRDefault="00B5057A" w:rsidP="00B5057A">
      <w:pPr>
        <w:pStyle w:val="Bezproreda"/>
        <w:spacing w:line="276" w:lineRule="auto"/>
        <w:ind w:left="708" w:firstLine="708"/>
        <w:jc w:val="both"/>
        <w:rPr>
          <w:rFonts w:ascii="Arial" w:hAnsi="Arial" w:cs="Arial"/>
          <w:sz w:val="16"/>
          <w:szCs w:val="16"/>
        </w:rPr>
      </w:pPr>
    </w:p>
    <w:p w:rsidR="00943661" w:rsidRDefault="00943661" w:rsidP="003273DC">
      <w:pPr>
        <w:pStyle w:val="Bezproreda"/>
        <w:spacing w:line="276" w:lineRule="auto"/>
        <w:ind w:left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U nedjelju smo posjetili gradić </w:t>
      </w:r>
      <w:proofErr w:type="spellStart"/>
      <w:r>
        <w:rPr>
          <w:rFonts w:ascii="Arial" w:hAnsi="Arial" w:cs="Arial"/>
          <w:sz w:val="28"/>
          <w:szCs w:val="28"/>
        </w:rPr>
        <w:t>Albi</w:t>
      </w:r>
      <w:proofErr w:type="spellEnd"/>
      <w:r>
        <w:rPr>
          <w:rFonts w:ascii="Arial" w:hAnsi="Arial" w:cs="Arial"/>
          <w:sz w:val="28"/>
          <w:szCs w:val="28"/>
        </w:rPr>
        <w:t xml:space="preserve">. Tu smo obilazili stare zgrade i građevine, kao i rodnu kuću slikara </w:t>
      </w:r>
      <w:proofErr w:type="spellStart"/>
      <w:r>
        <w:rPr>
          <w:rFonts w:ascii="Arial" w:hAnsi="Arial" w:cs="Arial"/>
          <w:sz w:val="28"/>
          <w:szCs w:val="28"/>
        </w:rPr>
        <w:t>Toulousea-Lautreca</w:t>
      </w:r>
      <w:proofErr w:type="spellEnd"/>
      <w:r>
        <w:rPr>
          <w:rFonts w:ascii="Arial" w:hAnsi="Arial" w:cs="Arial"/>
          <w:sz w:val="28"/>
          <w:szCs w:val="28"/>
        </w:rPr>
        <w:t xml:space="preserve">. Posjetili smo Baziliku Svete Cecilije, te muzej </w:t>
      </w:r>
      <w:proofErr w:type="spellStart"/>
      <w:r>
        <w:rPr>
          <w:rFonts w:ascii="Arial" w:hAnsi="Arial" w:cs="Arial"/>
          <w:sz w:val="28"/>
          <w:szCs w:val="28"/>
        </w:rPr>
        <w:t>Musèe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Toulouse-Lautrec</w:t>
      </w:r>
      <w:proofErr w:type="spellEnd"/>
      <w:r>
        <w:rPr>
          <w:rFonts w:ascii="Arial" w:hAnsi="Arial" w:cs="Arial"/>
          <w:sz w:val="28"/>
          <w:szCs w:val="28"/>
        </w:rPr>
        <w:t>. Poslije smo još otišli u mjesto Saint-</w:t>
      </w:r>
      <w:proofErr w:type="spellStart"/>
      <w:r>
        <w:rPr>
          <w:rFonts w:ascii="Arial" w:hAnsi="Arial" w:cs="Arial"/>
          <w:sz w:val="28"/>
          <w:szCs w:val="28"/>
        </w:rPr>
        <w:t>Juery</w:t>
      </w:r>
      <w:proofErr w:type="spellEnd"/>
      <w:r>
        <w:rPr>
          <w:rFonts w:ascii="Arial" w:hAnsi="Arial" w:cs="Arial"/>
          <w:sz w:val="28"/>
          <w:szCs w:val="28"/>
        </w:rPr>
        <w:t xml:space="preserve">, te posjetili muzej </w:t>
      </w:r>
      <w:proofErr w:type="spellStart"/>
      <w:r>
        <w:rPr>
          <w:rFonts w:ascii="Arial" w:hAnsi="Arial" w:cs="Arial"/>
          <w:sz w:val="28"/>
          <w:szCs w:val="28"/>
        </w:rPr>
        <w:t>Musee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Saut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Tarn</w:t>
      </w:r>
      <w:proofErr w:type="spellEnd"/>
      <w:r>
        <w:rPr>
          <w:rFonts w:ascii="Arial" w:hAnsi="Arial" w:cs="Arial"/>
          <w:sz w:val="28"/>
          <w:szCs w:val="28"/>
        </w:rPr>
        <w:t xml:space="preserve"> (stara elektrana i tvornica-kovačnica).</w:t>
      </w:r>
    </w:p>
    <w:p w:rsidR="00B5057A" w:rsidRPr="00B5057A" w:rsidRDefault="00B5057A" w:rsidP="003273DC">
      <w:pPr>
        <w:pStyle w:val="Bezproreda"/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943661" w:rsidRDefault="00943661" w:rsidP="003273DC">
      <w:pPr>
        <w:pStyle w:val="Bezproreda"/>
        <w:spacing w:line="276" w:lineRule="auto"/>
        <w:ind w:left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Danas, u ponedjeljak 16.11.2015. sudionici projekta su, sa svojim kolegama u tandemu, počeli raditi vanjsku praksu. Raspoređeni su po okolnim radionicama, koje uglavnom rade kao kooperanti tvornice Airbus</w:t>
      </w:r>
      <w:r w:rsidR="00B5057A">
        <w:rPr>
          <w:rFonts w:ascii="Arial" w:hAnsi="Arial" w:cs="Arial"/>
          <w:sz w:val="28"/>
          <w:szCs w:val="28"/>
        </w:rPr>
        <w:t>. U jetro je bilo malo ne snalaženja, ali do podne su svi bili na svojim radnim mjestima.</w:t>
      </w:r>
    </w:p>
    <w:p w:rsidR="00B5057A" w:rsidRPr="00B5057A" w:rsidRDefault="00B5057A" w:rsidP="003273DC">
      <w:pPr>
        <w:pStyle w:val="Bezproreda"/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ED7AAB" w:rsidRDefault="00B5057A" w:rsidP="00B5057A">
      <w:pPr>
        <w:pStyle w:val="Bezproreda"/>
        <w:spacing w:line="276" w:lineRule="auto"/>
        <w:ind w:left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Slijedi nekoliko fotografija iz ovog razdoblja.</w:t>
      </w:r>
    </w:p>
    <w:p w:rsidR="00ED7AAB" w:rsidRDefault="00ED7AAB" w:rsidP="008F4374">
      <w:pPr>
        <w:pStyle w:val="Bezproreda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F4374" w:rsidRDefault="008F4374" w:rsidP="008F4374">
      <w:pPr>
        <w:pStyle w:val="Bezproreda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Colomiers</w:t>
      </w:r>
      <w:proofErr w:type="spellEnd"/>
      <w:r>
        <w:rPr>
          <w:rFonts w:ascii="Arial" w:hAnsi="Arial" w:cs="Arial"/>
          <w:sz w:val="28"/>
          <w:szCs w:val="28"/>
        </w:rPr>
        <w:t>, 1</w:t>
      </w:r>
      <w:r w:rsidR="00ED75E6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.11.2015.</w:t>
      </w:r>
      <w:bookmarkStart w:id="0" w:name="_GoBack"/>
      <w:bookmarkEnd w:id="0"/>
    </w:p>
    <w:p w:rsidR="008F4374" w:rsidRDefault="008F4374" w:rsidP="008F4374">
      <w:pPr>
        <w:pStyle w:val="Bezproreda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F4374" w:rsidRDefault="008F4374" w:rsidP="008F4374">
      <w:pPr>
        <w:pStyle w:val="Bezproreda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Antun Đurić, voditelj projekta</w:t>
      </w:r>
    </w:p>
    <w:p w:rsidR="008925B8" w:rsidRDefault="008925B8" w:rsidP="008F4374">
      <w:pPr>
        <w:pStyle w:val="Bezproreda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7575E" w:rsidRDefault="0027575E" w:rsidP="00654076"/>
    <w:p w:rsidR="0027575E" w:rsidRDefault="0027575E" w:rsidP="00654076"/>
    <w:p w:rsidR="0027575E" w:rsidRDefault="0027575E" w:rsidP="00654076"/>
    <w:p w:rsidR="0027575E" w:rsidRDefault="0027575E" w:rsidP="00654076"/>
    <w:p w:rsidR="0027575E" w:rsidRDefault="0027575E" w:rsidP="00654076"/>
    <w:p w:rsidR="0027575E" w:rsidRDefault="0027575E" w:rsidP="00654076"/>
    <w:p w:rsidR="0027575E" w:rsidRDefault="0027575E" w:rsidP="00654076"/>
    <w:p w:rsidR="0027575E" w:rsidRDefault="0027575E" w:rsidP="00654076"/>
    <w:p w:rsidR="0027575E" w:rsidRDefault="0027575E" w:rsidP="00654076"/>
    <w:p w:rsidR="0027575E" w:rsidRDefault="0027575E" w:rsidP="00654076"/>
    <w:sectPr w:rsidR="0027575E" w:rsidSect="008925B8">
      <w:footerReference w:type="default" r:id="rId11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F72" w:rsidRDefault="00F12F72" w:rsidP="008925B8">
      <w:pPr>
        <w:spacing w:after="0" w:line="240" w:lineRule="auto"/>
      </w:pPr>
      <w:r>
        <w:separator/>
      </w:r>
    </w:p>
  </w:endnote>
  <w:endnote w:type="continuationSeparator" w:id="0">
    <w:p w:rsidR="00F12F72" w:rsidRDefault="00F12F72" w:rsidP="0089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5B8" w:rsidRDefault="008925B8">
    <w:pPr>
      <w:pStyle w:val="Podnoje"/>
    </w:pPr>
    <w:r>
      <w:rPr>
        <w:noProof/>
        <w:lang w:eastAsia="hr-HR"/>
      </w:rPr>
      <w:drawing>
        <wp:inline distT="0" distB="0" distL="0" distR="0">
          <wp:extent cx="6553200" cy="112395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F72" w:rsidRDefault="00F12F72" w:rsidP="008925B8">
      <w:pPr>
        <w:spacing w:after="0" w:line="240" w:lineRule="auto"/>
      </w:pPr>
      <w:r>
        <w:separator/>
      </w:r>
    </w:p>
  </w:footnote>
  <w:footnote w:type="continuationSeparator" w:id="0">
    <w:p w:rsidR="00F12F72" w:rsidRDefault="00F12F72" w:rsidP="00892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5043E"/>
    <w:multiLevelType w:val="hybridMultilevel"/>
    <w:tmpl w:val="7D9C70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76"/>
    <w:rsid w:val="000E2B03"/>
    <w:rsid w:val="0027575E"/>
    <w:rsid w:val="003273DC"/>
    <w:rsid w:val="004B223A"/>
    <w:rsid w:val="005827E9"/>
    <w:rsid w:val="00654076"/>
    <w:rsid w:val="006D4785"/>
    <w:rsid w:val="006E689E"/>
    <w:rsid w:val="00721552"/>
    <w:rsid w:val="007C2176"/>
    <w:rsid w:val="008922E1"/>
    <w:rsid w:val="008925B8"/>
    <w:rsid w:val="008F4374"/>
    <w:rsid w:val="00943661"/>
    <w:rsid w:val="0095213A"/>
    <w:rsid w:val="009B2ABD"/>
    <w:rsid w:val="00AA36BB"/>
    <w:rsid w:val="00B5057A"/>
    <w:rsid w:val="00B64E02"/>
    <w:rsid w:val="00D24B10"/>
    <w:rsid w:val="00ED75E6"/>
    <w:rsid w:val="00ED7AAB"/>
    <w:rsid w:val="00F12F72"/>
    <w:rsid w:val="00F760D4"/>
    <w:rsid w:val="00FC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CA407-2A1A-4432-89AE-B9EBE722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0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24B10"/>
    <w:pPr>
      <w:ind w:left="720"/>
      <w:contextualSpacing/>
    </w:pPr>
  </w:style>
  <w:style w:type="paragraph" w:styleId="Bezproreda">
    <w:name w:val="No Spacing"/>
    <w:uiPriority w:val="1"/>
    <w:qFormat/>
    <w:rsid w:val="005827E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92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25B8"/>
  </w:style>
  <w:style w:type="paragraph" w:styleId="Podnoje">
    <w:name w:val="footer"/>
    <w:basedOn w:val="Normal"/>
    <w:link w:val="PodnojeChar"/>
    <w:uiPriority w:val="99"/>
    <w:unhideWhenUsed/>
    <w:rsid w:val="00892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2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0BBF3-8954-448D-A5DF-78C863A4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</dc:creator>
  <cp:lastModifiedBy>Antun Đurić</cp:lastModifiedBy>
  <cp:revision>6</cp:revision>
  <dcterms:created xsi:type="dcterms:W3CDTF">2015-11-16T17:25:00Z</dcterms:created>
  <dcterms:modified xsi:type="dcterms:W3CDTF">2015-11-17T06:01:00Z</dcterms:modified>
</cp:coreProperties>
</file>