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52" w:rsidRDefault="000F6152" w:rsidP="00CB29B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Teme za završni rad: vodoinstalater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Kišnica i odvodnja oborinske vode. (oluci)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Sustav za prikupljanje kišnice.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Planiranje budućeg zanimanja te ugradnja i modernizacija slavina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Sustavi za pripremu potrošne tople vode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Opskrba pitkom vodom – ugradnja </w:t>
            </w:r>
            <w:proofErr w:type="spellStart"/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hidrofora</w:t>
            </w:r>
            <w:proofErr w:type="spellEnd"/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Izrada marketinškog plana tvrtke i ugradnja vodomjera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Montaža umivaonika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sudopera</w:t>
            </w:r>
            <w:r w:rsidRPr="007C5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ED1353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1353">
              <w:rPr>
                <w:rFonts w:ascii="Times New Roman" w:hAnsi="Times New Roman" w:cs="Times New Roman"/>
                <w:b/>
                <w:sz w:val="28"/>
                <w:szCs w:val="28"/>
              </w:rPr>
              <w:t>Zamjena</w:t>
            </w: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WC školjke 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tuš kabine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kade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pisoara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bidea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9C29B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C29B5">
              <w:rPr>
                <w:rFonts w:ascii="Times New Roman" w:hAnsi="Times New Roman" w:cs="Times New Roman"/>
                <w:b/>
                <w:sz w:val="28"/>
                <w:szCs w:val="28"/>
              </w:rPr>
              <w:t>Zamjena</w:t>
            </w: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slavina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bojlera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Zamjena vodokotlića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Ugradnja </w:t>
            </w:r>
            <w:proofErr w:type="spellStart"/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ugradbenog</w:t>
            </w:r>
            <w:proofErr w:type="spellEnd"/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vodokotlića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ED1353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Instalacija </w:t>
            </w:r>
            <w:r w:rsidR="00ED1353">
              <w:rPr>
                <w:rFonts w:ascii="Times New Roman" w:hAnsi="Times New Roman" w:cs="Times New Roman"/>
                <w:b/>
                <w:sz w:val="28"/>
                <w:szCs w:val="28"/>
              </w:rPr>
              <w:t>dovoda i odvoda vode</w:t>
            </w: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 kupaonici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Planiranje i postavljanje vodovodne instalacije</w:t>
            </w:r>
            <w:r w:rsidR="00ED13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 kućanstvu</w:t>
            </w: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 potrošnja vode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7C5919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Instalacija dovoda i odvoda vode u kuhinji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ED1353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5919"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Sprječavanje onečišćenja u kućnim vodovodnim instalacijama i ugradnja filtera</w:t>
            </w:r>
          </w:p>
        </w:tc>
      </w:tr>
      <w:tr w:rsidR="007C5919" w:rsidRPr="007C5919" w:rsidTr="007C5919">
        <w:tc>
          <w:tcPr>
            <w:tcW w:w="8342" w:type="dxa"/>
          </w:tcPr>
          <w:p w:rsidR="007C5919" w:rsidRPr="007C5919" w:rsidRDefault="00ED1353" w:rsidP="00864985">
            <w:pPr>
              <w:pStyle w:val="Odlomakpopis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5919" w:rsidRPr="007C5919">
              <w:rPr>
                <w:rFonts w:ascii="Times New Roman" w:hAnsi="Times New Roman" w:cs="Times New Roman"/>
                <w:b/>
                <w:sz w:val="28"/>
                <w:szCs w:val="28"/>
              </w:rPr>
              <w:t>Cjevovodi: spajanje i izolacija</w:t>
            </w:r>
          </w:p>
        </w:tc>
      </w:tr>
    </w:tbl>
    <w:p w:rsidR="0019016F" w:rsidRDefault="0019016F" w:rsidP="007C5919"/>
    <w:sectPr w:rsidR="00190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D5DB3"/>
    <w:multiLevelType w:val="hybridMultilevel"/>
    <w:tmpl w:val="A7C4B4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6D"/>
    <w:rsid w:val="000F6152"/>
    <w:rsid w:val="0019016F"/>
    <w:rsid w:val="003C1F09"/>
    <w:rsid w:val="003E1E6D"/>
    <w:rsid w:val="00515582"/>
    <w:rsid w:val="006429D0"/>
    <w:rsid w:val="006806B6"/>
    <w:rsid w:val="0073341C"/>
    <w:rsid w:val="007C5919"/>
    <w:rsid w:val="00824F2A"/>
    <w:rsid w:val="009C29B5"/>
    <w:rsid w:val="009D4F76"/>
    <w:rsid w:val="00A53EC3"/>
    <w:rsid w:val="00BB62CD"/>
    <w:rsid w:val="00C019C9"/>
    <w:rsid w:val="00CB29B1"/>
    <w:rsid w:val="00ED1353"/>
    <w:rsid w:val="00F5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14B32-F552-4278-95B1-6DE78FD6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29B1"/>
    <w:pPr>
      <w:ind w:left="720"/>
      <w:contextualSpacing/>
    </w:pPr>
  </w:style>
  <w:style w:type="table" w:styleId="Reetkatablice">
    <w:name w:val="Table Grid"/>
    <w:basedOn w:val="Obinatablica"/>
    <w:uiPriority w:val="39"/>
    <w:rsid w:val="007C5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2023-10-20T12:47:00Z</dcterms:created>
  <dcterms:modified xsi:type="dcterms:W3CDTF">2023-10-20T12:47:00Z</dcterms:modified>
</cp:coreProperties>
</file>